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07F467" w14:textId="77777777" w:rsidR="00F701BF" w:rsidRPr="003725CE" w:rsidRDefault="00DF7E7D" w:rsidP="00185C50">
      <w:pPr>
        <w:pStyle w:val="NoSpacing"/>
        <w:jc w:val="center"/>
        <w:rPr>
          <w:sz w:val="24"/>
          <w:szCs w:val="24"/>
        </w:rPr>
      </w:pPr>
      <w:r w:rsidRPr="003725CE">
        <w:rPr>
          <w:sz w:val="24"/>
          <w:szCs w:val="24"/>
        </w:rPr>
        <w:t>Dark Matter Demonstration Machine</w:t>
      </w:r>
    </w:p>
    <w:p w14:paraId="0B380370" w14:textId="35890E1F" w:rsidR="00DF7E7D" w:rsidRDefault="00034E07" w:rsidP="00DF7E7D">
      <w:pPr>
        <w:pStyle w:val="NoSpacing"/>
        <w:rPr>
          <w:sz w:val="24"/>
          <w:szCs w:val="24"/>
        </w:rPr>
      </w:pPr>
      <w:r>
        <w:rPr>
          <w:noProof/>
          <w:sz w:val="24"/>
          <w:szCs w:val="24"/>
        </w:rPr>
        <w:drawing>
          <wp:inline distT="0" distB="0" distL="0" distR="0" wp14:anchorId="65EF7EEC" wp14:editId="4C88B917">
            <wp:extent cx="5270500" cy="351345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7.JPG"/>
                    <pic:cNvPicPr/>
                  </pic:nvPicPr>
                  <pic:blipFill>
                    <a:blip r:embed="rId5">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0562EB41" w14:textId="77777777" w:rsidR="000A5CFB" w:rsidRPr="000A5CFB" w:rsidRDefault="000A5CFB" w:rsidP="00DF7E7D">
      <w:pPr>
        <w:pStyle w:val="NoSpacing"/>
        <w:rPr>
          <w:sz w:val="16"/>
          <w:szCs w:val="16"/>
        </w:rPr>
      </w:pPr>
    </w:p>
    <w:p w14:paraId="343179B4" w14:textId="27E18A11" w:rsidR="00034E07" w:rsidRPr="003725CE" w:rsidRDefault="00034E07" w:rsidP="00DF7E7D">
      <w:pPr>
        <w:pStyle w:val="NoSpacing"/>
        <w:rPr>
          <w:sz w:val="24"/>
          <w:szCs w:val="24"/>
        </w:rPr>
      </w:pPr>
      <w:r>
        <w:rPr>
          <w:noProof/>
          <w:sz w:val="24"/>
          <w:szCs w:val="24"/>
        </w:rPr>
        <w:drawing>
          <wp:inline distT="0" distB="0" distL="0" distR="0" wp14:anchorId="127A7D4E" wp14:editId="608036AF">
            <wp:extent cx="5270500" cy="3513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8.JPG"/>
                    <pic:cNvPicPr/>
                  </pic:nvPicPr>
                  <pic:blipFill>
                    <a:blip r:embed="rId6">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7EE8A85D" w14:textId="77777777" w:rsidR="00DF7E7D" w:rsidRPr="003725CE" w:rsidRDefault="00DF7E7D" w:rsidP="00DF7E7D">
      <w:pPr>
        <w:pStyle w:val="NoSpacing"/>
        <w:rPr>
          <w:sz w:val="24"/>
          <w:szCs w:val="24"/>
        </w:rPr>
      </w:pPr>
      <w:r w:rsidRPr="003725CE">
        <w:rPr>
          <w:sz w:val="24"/>
          <w:szCs w:val="24"/>
        </w:rPr>
        <w:t>Set-up</w:t>
      </w:r>
    </w:p>
    <w:p w14:paraId="3E8FFF55" w14:textId="77777777" w:rsidR="00DF7E7D" w:rsidRPr="003725CE" w:rsidRDefault="003725CE" w:rsidP="00DF7E7D">
      <w:pPr>
        <w:pStyle w:val="NoSpacing"/>
        <w:rPr>
          <w:sz w:val="24"/>
          <w:szCs w:val="24"/>
        </w:rPr>
      </w:pPr>
      <w:r w:rsidRPr="003725CE">
        <w:rPr>
          <w:noProof/>
          <w:sz w:val="24"/>
          <w:szCs w:val="24"/>
        </w:rPr>
        <w:lastRenderedPageBreak/>
        <w:drawing>
          <wp:inline distT="0" distB="0" distL="0" distR="0" wp14:anchorId="7A6469F8" wp14:editId="794258BC">
            <wp:extent cx="5270500" cy="351345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6.JPG"/>
                    <pic:cNvPicPr/>
                  </pic:nvPicPr>
                  <pic:blipFill>
                    <a:blip r:embed="rId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354329FC" w14:textId="77777777" w:rsidR="003725CE" w:rsidRPr="003725CE" w:rsidRDefault="003725CE" w:rsidP="00DF7E7D">
      <w:pPr>
        <w:pStyle w:val="NoSpacing"/>
        <w:rPr>
          <w:sz w:val="24"/>
          <w:szCs w:val="24"/>
        </w:rPr>
      </w:pPr>
      <w:proofErr w:type="gramStart"/>
      <w:r w:rsidRPr="003725CE">
        <w:rPr>
          <w:sz w:val="24"/>
          <w:szCs w:val="24"/>
        </w:rPr>
        <w:t>The control box.</w:t>
      </w:r>
      <w:proofErr w:type="gramEnd"/>
    </w:p>
    <w:p w14:paraId="6CAE74AC" w14:textId="77777777" w:rsidR="003725CE" w:rsidRPr="003725CE" w:rsidRDefault="003725CE" w:rsidP="00DF7E7D">
      <w:pPr>
        <w:pStyle w:val="NoSpacing"/>
        <w:rPr>
          <w:sz w:val="24"/>
          <w:szCs w:val="24"/>
        </w:rPr>
      </w:pPr>
    </w:p>
    <w:p w14:paraId="7BBED94D" w14:textId="77777777" w:rsidR="003725CE" w:rsidRDefault="003725CE" w:rsidP="00DF7E7D">
      <w:pPr>
        <w:pStyle w:val="NoSpacing"/>
        <w:rPr>
          <w:sz w:val="24"/>
          <w:szCs w:val="24"/>
        </w:rPr>
      </w:pPr>
      <w:r w:rsidRPr="003725CE">
        <w:rPr>
          <w:noProof/>
          <w:sz w:val="24"/>
          <w:szCs w:val="24"/>
        </w:rPr>
        <w:drawing>
          <wp:inline distT="0" distB="0" distL="0" distR="0" wp14:anchorId="01531811" wp14:editId="6BCEE9B6">
            <wp:extent cx="5270500" cy="351345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7.JPG"/>
                    <pic:cNvPicPr/>
                  </pic:nvPicPr>
                  <pic:blipFill>
                    <a:blip r:embed="rId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3A351B0" w14:textId="77777777" w:rsidR="003725CE" w:rsidRPr="003725CE" w:rsidRDefault="003725CE" w:rsidP="00DF7E7D">
      <w:pPr>
        <w:pStyle w:val="NoSpacing"/>
        <w:rPr>
          <w:sz w:val="24"/>
          <w:szCs w:val="24"/>
        </w:rPr>
      </w:pPr>
      <w:proofErr w:type="gramStart"/>
      <w:r>
        <w:rPr>
          <w:sz w:val="24"/>
          <w:szCs w:val="24"/>
        </w:rPr>
        <w:t>Wires that connect to the control box.</w:t>
      </w:r>
      <w:proofErr w:type="gramEnd"/>
    </w:p>
    <w:p w14:paraId="0B81AA60" w14:textId="19C662FD" w:rsidR="003725CE" w:rsidRDefault="00552982" w:rsidP="00DF7E7D">
      <w:pPr>
        <w:pStyle w:val="NoSpacing"/>
        <w:rPr>
          <w:sz w:val="24"/>
          <w:szCs w:val="24"/>
        </w:rPr>
      </w:pPr>
      <w:r>
        <w:rPr>
          <w:noProof/>
          <w:sz w:val="24"/>
          <w:szCs w:val="24"/>
        </w:rPr>
        <w:drawing>
          <wp:inline distT="0" distB="0" distL="0" distR="0" wp14:anchorId="6AD03210" wp14:editId="18250A37">
            <wp:extent cx="5270500" cy="351345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8_1.png"/>
                    <pic:cNvPicPr/>
                  </pic:nvPicPr>
                  <pic:blipFill>
                    <a:blip r:embed="rId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9BB0E8E" w14:textId="482A53F9" w:rsidR="00655F37" w:rsidRDefault="00655F37" w:rsidP="00DF7E7D">
      <w:pPr>
        <w:pStyle w:val="NoSpacing"/>
        <w:rPr>
          <w:sz w:val="24"/>
          <w:szCs w:val="24"/>
        </w:rPr>
      </w:pPr>
      <w:proofErr w:type="gramStart"/>
      <w:r>
        <w:rPr>
          <w:sz w:val="24"/>
          <w:szCs w:val="24"/>
        </w:rPr>
        <w:t>Setup of wires and tubes.</w:t>
      </w:r>
      <w:proofErr w:type="gramEnd"/>
      <w:r>
        <w:rPr>
          <w:sz w:val="24"/>
          <w:szCs w:val="24"/>
        </w:rPr>
        <w:t xml:space="preserve"> (More detail below)</w:t>
      </w:r>
    </w:p>
    <w:p w14:paraId="2858978F" w14:textId="77777777" w:rsidR="00655F37" w:rsidRPr="003725CE" w:rsidRDefault="00655F37" w:rsidP="00DF7E7D">
      <w:pPr>
        <w:pStyle w:val="NoSpacing"/>
        <w:rPr>
          <w:sz w:val="24"/>
          <w:szCs w:val="24"/>
        </w:rPr>
      </w:pPr>
    </w:p>
    <w:p w14:paraId="0871EBC3" w14:textId="77777777" w:rsidR="003725CE" w:rsidRDefault="003725CE" w:rsidP="00DF7E7D">
      <w:pPr>
        <w:pStyle w:val="NoSpacing"/>
        <w:rPr>
          <w:sz w:val="24"/>
          <w:szCs w:val="24"/>
        </w:rPr>
      </w:pPr>
      <w:r w:rsidRPr="003725CE">
        <w:rPr>
          <w:noProof/>
          <w:sz w:val="24"/>
          <w:szCs w:val="24"/>
        </w:rPr>
        <w:drawing>
          <wp:inline distT="0" distB="0" distL="0" distR="0" wp14:anchorId="319FF04F" wp14:editId="5FD2C770">
            <wp:extent cx="5270500" cy="351345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9.JPG"/>
                    <pic:cNvPicPr/>
                  </pic:nvPicPr>
                  <pic:blipFill>
                    <a:blip r:embed="rId10">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44FD499" w14:textId="659BE2CC" w:rsidR="00655F37" w:rsidRPr="003725CE" w:rsidRDefault="00655F37" w:rsidP="00DF7E7D">
      <w:pPr>
        <w:pStyle w:val="NoSpacing"/>
        <w:rPr>
          <w:sz w:val="24"/>
          <w:szCs w:val="24"/>
        </w:rPr>
      </w:pPr>
      <w:r>
        <w:rPr>
          <w:sz w:val="24"/>
          <w:szCs w:val="24"/>
        </w:rPr>
        <w:t>Connect the pumps as shown.</w:t>
      </w:r>
    </w:p>
    <w:p w14:paraId="156E44E0" w14:textId="77777777" w:rsidR="003725CE" w:rsidRDefault="003725CE" w:rsidP="00DF7E7D">
      <w:pPr>
        <w:pStyle w:val="NoSpacing"/>
        <w:rPr>
          <w:sz w:val="24"/>
          <w:szCs w:val="24"/>
        </w:rPr>
      </w:pPr>
      <w:r w:rsidRPr="003725CE">
        <w:rPr>
          <w:noProof/>
          <w:sz w:val="24"/>
          <w:szCs w:val="24"/>
        </w:rPr>
        <w:drawing>
          <wp:inline distT="0" distB="0" distL="0" distR="0" wp14:anchorId="3439EB21" wp14:editId="2CFE29DB">
            <wp:extent cx="5270500" cy="351345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0.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40AEFA63" w14:textId="0E0EAEAD" w:rsidR="00655F37" w:rsidRDefault="00655F37" w:rsidP="00DF7E7D">
      <w:pPr>
        <w:pStyle w:val="NoSpacing"/>
        <w:rPr>
          <w:sz w:val="24"/>
          <w:szCs w:val="24"/>
        </w:rPr>
      </w:pPr>
      <w:r>
        <w:rPr>
          <w:sz w:val="24"/>
          <w:szCs w:val="24"/>
        </w:rPr>
        <w:t>Connect the VGA cable as shown.</w:t>
      </w:r>
    </w:p>
    <w:p w14:paraId="13C88122" w14:textId="77777777" w:rsidR="00655F37" w:rsidRPr="003725CE" w:rsidRDefault="00655F37" w:rsidP="00DF7E7D">
      <w:pPr>
        <w:pStyle w:val="NoSpacing"/>
        <w:rPr>
          <w:sz w:val="24"/>
          <w:szCs w:val="24"/>
        </w:rPr>
      </w:pPr>
    </w:p>
    <w:p w14:paraId="4254FF38" w14:textId="77777777" w:rsidR="003725CE" w:rsidRDefault="003725CE" w:rsidP="00DF7E7D">
      <w:pPr>
        <w:pStyle w:val="NoSpacing"/>
        <w:rPr>
          <w:sz w:val="24"/>
          <w:szCs w:val="24"/>
        </w:rPr>
      </w:pPr>
      <w:r w:rsidRPr="003725CE">
        <w:rPr>
          <w:noProof/>
          <w:sz w:val="24"/>
          <w:szCs w:val="24"/>
        </w:rPr>
        <w:drawing>
          <wp:inline distT="0" distB="0" distL="0" distR="0" wp14:anchorId="2D987A5F" wp14:editId="4D9B50BF">
            <wp:extent cx="5270500" cy="3513455"/>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1.JPG"/>
                    <pic:cNvPicPr/>
                  </pic:nvPicPr>
                  <pic:blipFill>
                    <a:blip r:embed="rId12">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51CFE9E0" w14:textId="557A4D30" w:rsidR="003725CE" w:rsidRPr="003725CE" w:rsidRDefault="00655F37" w:rsidP="00DF7E7D">
      <w:pPr>
        <w:pStyle w:val="NoSpacing"/>
        <w:rPr>
          <w:sz w:val="24"/>
          <w:szCs w:val="24"/>
        </w:rPr>
      </w:pPr>
      <w:r>
        <w:rPr>
          <w:sz w:val="24"/>
          <w:szCs w:val="24"/>
        </w:rPr>
        <w:t>Motor. Connect the blue wire to positive, and the yellow and green wire to negative. Connect the red and orange wires as indicated.</w:t>
      </w:r>
    </w:p>
    <w:p w14:paraId="304C0ABF" w14:textId="77777777" w:rsidR="003725CE" w:rsidRPr="003725CE" w:rsidRDefault="003725CE" w:rsidP="00DF7E7D">
      <w:pPr>
        <w:pStyle w:val="NoSpacing"/>
        <w:rPr>
          <w:sz w:val="24"/>
          <w:szCs w:val="24"/>
        </w:rPr>
      </w:pPr>
      <w:r w:rsidRPr="003725CE">
        <w:rPr>
          <w:noProof/>
          <w:sz w:val="24"/>
          <w:szCs w:val="24"/>
        </w:rPr>
        <w:drawing>
          <wp:inline distT="0" distB="0" distL="0" distR="0" wp14:anchorId="6F03E57C" wp14:editId="0387B505">
            <wp:extent cx="5270500" cy="351345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3.JPG"/>
                    <pic:cNvPicPr/>
                  </pic:nvPicPr>
                  <pic:blipFill>
                    <a:blip r:embed="rId13">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70450917" w14:textId="77777777" w:rsidR="003725CE" w:rsidRDefault="003725CE" w:rsidP="00DF7E7D">
      <w:pPr>
        <w:pStyle w:val="NoSpacing"/>
        <w:rPr>
          <w:sz w:val="24"/>
          <w:szCs w:val="24"/>
        </w:rPr>
      </w:pPr>
      <w:r w:rsidRPr="003725CE">
        <w:rPr>
          <w:noProof/>
          <w:sz w:val="24"/>
          <w:szCs w:val="24"/>
        </w:rPr>
        <w:drawing>
          <wp:inline distT="0" distB="0" distL="0" distR="0" wp14:anchorId="083834BF" wp14:editId="6F4C3224">
            <wp:extent cx="5270500" cy="351345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4.JPG"/>
                    <pic:cNvPicPr/>
                  </pic:nvPicPr>
                  <pic:blipFill>
                    <a:blip r:embed="rId14">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237AB10B" w14:textId="313A6ED4" w:rsidR="003725CE" w:rsidRDefault="003725CE" w:rsidP="00DF7E7D">
      <w:pPr>
        <w:pStyle w:val="NoSpacing"/>
        <w:rPr>
          <w:sz w:val="24"/>
          <w:szCs w:val="24"/>
        </w:rPr>
      </w:pPr>
      <w:r>
        <w:rPr>
          <w:sz w:val="24"/>
          <w:szCs w:val="24"/>
        </w:rPr>
        <w:t>Power supply.</w:t>
      </w:r>
      <w:r w:rsidR="00655F37">
        <w:rPr>
          <w:sz w:val="24"/>
          <w:szCs w:val="24"/>
        </w:rPr>
        <w:t xml:space="preserve"> Connect the motor of the machine to indicated ports.</w:t>
      </w:r>
    </w:p>
    <w:p w14:paraId="34E6A5E0" w14:textId="77777777" w:rsidR="003725CE" w:rsidRPr="003725CE" w:rsidRDefault="003725CE" w:rsidP="00DF7E7D">
      <w:pPr>
        <w:pStyle w:val="NoSpacing"/>
        <w:rPr>
          <w:sz w:val="24"/>
          <w:szCs w:val="24"/>
        </w:rPr>
      </w:pPr>
    </w:p>
    <w:p w14:paraId="0F7642AB" w14:textId="77777777" w:rsidR="003725CE" w:rsidRDefault="003725CE" w:rsidP="00DF7E7D">
      <w:pPr>
        <w:pStyle w:val="NoSpacing"/>
        <w:rPr>
          <w:sz w:val="24"/>
          <w:szCs w:val="24"/>
        </w:rPr>
      </w:pPr>
      <w:r w:rsidRPr="003725CE">
        <w:rPr>
          <w:noProof/>
          <w:sz w:val="24"/>
          <w:szCs w:val="24"/>
        </w:rPr>
        <w:drawing>
          <wp:inline distT="0" distB="0" distL="0" distR="0" wp14:anchorId="592C761A" wp14:editId="19BBBA5C">
            <wp:extent cx="5270500" cy="351345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5.JPG"/>
                    <pic:cNvPicPr/>
                  </pic:nvPicPr>
                  <pic:blipFill>
                    <a:blip r:embed="rId15">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46E847C1" w14:textId="77777777" w:rsidR="003725CE" w:rsidRDefault="003725CE" w:rsidP="00DF7E7D">
      <w:pPr>
        <w:pStyle w:val="NoSpacing"/>
        <w:rPr>
          <w:sz w:val="24"/>
          <w:szCs w:val="24"/>
        </w:rPr>
      </w:pPr>
      <w:r>
        <w:rPr>
          <w:sz w:val="24"/>
          <w:szCs w:val="24"/>
        </w:rPr>
        <w:t>Red balls that represent stars.</w:t>
      </w:r>
    </w:p>
    <w:p w14:paraId="4FEFFCC8" w14:textId="77777777" w:rsidR="00552982" w:rsidRPr="003725CE" w:rsidRDefault="00552982" w:rsidP="00DF7E7D">
      <w:pPr>
        <w:pStyle w:val="NoSpacing"/>
        <w:rPr>
          <w:sz w:val="24"/>
          <w:szCs w:val="24"/>
        </w:rPr>
      </w:pPr>
    </w:p>
    <w:p w14:paraId="58158257" w14:textId="77777777" w:rsidR="003725CE" w:rsidRDefault="003725CE" w:rsidP="00DF7E7D">
      <w:pPr>
        <w:pStyle w:val="NoSpacing"/>
        <w:rPr>
          <w:sz w:val="24"/>
          <w:szCs w:val="24"/>
        </w:rPr>
      </w:pPr>
      <w:r w:rsidRPr="003725CE">
        <w:rPr>
          <w:noProof/>
          <w:sz w:val="24"/>
          <w:szCs w:val="24"/>
        </w:rPr>
        <w:drawing>
          <wp:inline distT="0" distB="0" distL="0" distR="0" wp14:anchorId="51E91903" wp14:editId="76716DC4">
            <wp:extent cx="5270500" cy="351345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6.JPG"/>
                    <pic:cNvPicPr/>
                  </pic:nvPicPr>
                  <pic:blipFill>
                    <a:blip r:embed="rId16">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4C362B88" w14:textId="77777777" w:rsidR="003725CE" w:rsidRPr="003725CE" w:rsidRDefault="003725CE" w:rsidP="00DF7E7D">
      <w:pPr>
        <w:pStyle w:val="NoSpacing"/>
        <w:rPr>
          <w:sz w:val="24"/>
          <w:szCs w:val="24"/>
        </w:rPr>
      </w:pPr>
      <w:r>
        <w:rPr>
          <w:sz w:val="24"/>
          <w:szCs w:val="24"/>
        </w:rPr>
        <w:t>Vacuum pump.</w:t>
      </w:r>
    </w:p>
    <w:p w14:paraId="5530D7C6" w14:textId="77777777" w:rsidR="00DF7E7D" w:rsidRDefault="00DF7E7D" w:rsidP="00DF7E7D">
      <w:pPr>
        <w:pStyle w:val="NoSpacing"/>
        <w:rPr>
          <w:sz w:val="24"/>
          <w:szCs w:val="24"/>
        </w:rPr>
      </w:pPr>
    </w:p>
    <w:p w14:paraId="5D0CABCD" w14:textId="77777777" w:rsidR="006E339D" w:rsidRDefault="006E339D" w:rsidP="00DF7E7D">
      <w:pPr>
        <w:pStyle w:val="NoSpacing"/>
        <w:rPr>
          <w:sz w:val="24"/>
          <w:szCs w:val="24"/>
        </w:rPr>
      </w:pPr>
    </w:p>
    <w:p w14:paraId="4A27C3D2" w14:textId="77777777" w:rsidR="006E339D" w:rsidRDefault="006E339D" w:rsidP="00DF7E7D">
      <w:pPr>
        <w:pStyle w:val="NoSpacing"/>
        <w:rPr>
          <w:sz w:val="24"/>
          <w:szCs w:val="24"/>
        </w:rPr>
      </w:pPr>
    </w:p>
    <w:p w14:paraId="72901BCA" w14:textId="77777777" w:rsidR="006E339D" w:rsidRDefault="006E339D" w:rsidP="00DF7E7D">
      <w:pPr>
        <w:pStyle w:val="NoSpacing"/>
        <w:rPr>
          <w:sz w:val="24"/>
          <w:szCs w:val="24"/>
        </w:rPr>
      </w:pPr>
    </w:p>
    <w:p w14:paraId="1D86FFAF" w14:textId="77777777" w:rsidR="006E339D" w:rsidRDefault="006E339D" w:rsidP="00DF7E7D">
      <w:pPr>
        <w:pStyle w:val="NoSpacing"/>
        <w:rPr>
          <w:sz w:val="24"/>
          <w:szCs w:val="24"/>
        </w:rPr>
      </w:pPr>
    </w:p>
    <w:p w14:paraId="5F0B943F" w14:textId="77777777" w:rsidR="006E339D" w:rsidRDefault="006E339D" w:rsidP="00DF7E7D">
      <w:pPr>
        <w:pStyle w:val="NoSpacing"/>
        <w:rPr>
          <w:sz w:val="24"/>
          <w:szCs w:val="24"/>
        </w:rPr>
      </w:pPr>
    </w:p>
    <w:p w14:paraId="5A430D27" w14:textId="77777777" w:rsidR="006E339D" w:rsidRPr="003725CE" w:rsidRDefault="006E339D" w:rsidP="00DF7E7D">
      <w:pPr>
        <w:pStyle w:val="NoSpacing"/>
        <w:rPr>
          <w:sz w:val="24"/>
          <w:szCs w:val="24"/>
        </w:rPr>
      </w:pPr>
    </w:p>
    <w:p w14:paraId="4DD298D3" w14:textId="77777777" w:rsidR="00DF7E7D" w:rsidRPr="00552982" w:rsidRDefault="00DF7E7D" w:rsidP="00DF7E7D">
      <w:pPr>
        <w:pStyle w:val="NoSpacing"/>
        <w:rPr>
          <w:sz w:val="24"/>
          <w:szCs w:val="24"/>
          <w:u w:val="single"/>
        </w:rPr>
      </w:pPr>
      <w:r w:rsidRPr="00552982">
        <w:rPr>
          <w:sz w:val="24"/>
          <w:szCs w:val="24"/>
          <w:u w:val="single"/>
        </w:rPr>
        <w:t>Use</w:t>
      </w:r>
    </w:p>
    <w:p w14:paraId="17B9073F" w14:textId="502B3951" w:rsidR="00994C4A" w:rsidRDefault="00994C4A" w:rsidP="00DF7E7D">
      <w:pPr>
        <w:pStyle w:val="NoSpacing"/>
        <w:rPr>
          <w:sz w:val="24"/>
          <w:szCs w:val="24"/>
        </w:rPr>
      </w:pPr>
      <w:r>
        <w:rPr>
          <w:sz w:val="24"/>
          <w:szCs w:val="24"/>
        </w:rPr>
        <w:t xml:space="preserve">Ensure the position of switches should be as shown in the photo (both switched to the left to ensure the valves are open). </w:t>
      </w:r>
    </w:p>
    <w:p w14:paraId="233DC4F3" w14:textId="22C11A2C" w:rsidR="00DF7E7D" w:rsidRDefault="00DF7E7D" w:rsidP="00DF7E7D">
      <w:pPr>
        <w:pStyle w:val="NoSpacing"/>
        <w:rPr>
          <w:sz w:val="24"/>
          <w:szCs w:val="24"/>
        </w:rPr>
      </w:pPr>
      <w:r w:rsidRPr="003725CE">
        <w:rPr>
          <w:sz w:val="24"/>
          <w:szCs w:val="24"/>
        </w:rPr>
        <w:t>Ensure</w:t>
      </w:r>
      <w:r w:rsidR="00655F37">
        <w:rPr>
          <w:sz w:val="24"/>
          <w:szCs w:val="24"/>
        </w:rPr>
        <w:t xml:space="preserve"> that, before</w:t>
      </w:r>
      <w:r w:rsidRPr="003725CE">
        <w:rPr>
          <w:sz w:val="24"/>
          <w:szCs w:val="24"/>
        </w:rPr>
        <w:t xml:space="preserve"> power supply is turned</w:t>
      </w:r>
      <w:r w:rsidR="00655F37">
        <w:rPr>
          <w:sz w:val="24"/>
          <w:szCs w:val="24"/>
        </w:rPr>
        <w:t xml:space="preserve"> on, ‘Coarse’ Voltage is turned down to 0 V</w:t>
      </w:r>
      <w:r w:rsidRPr="003725CE">
        <w:rPr>
          <w:sz w:val="24"/>
          <w:szCs w:val="24"/>
        </w:rPr>
        <w:t>. Switch on and slowly increase voltage to a MA</w:t>
      </w:r>
      <w:r w:rsidR="00857A9C">
        <w:rPr>
          <w:sz w:val="24"/>
          <w:szCs w:val="24"/>
        </w:rPr>
        <w:t>XIMUM of 24 V.</w:t>
      </w:r>
    </w:p>
    <w:p w14:paraId="1E38BF6C" w14:textId="02145CA4" w:rsidR="00994C4A" w:rsidRPr="003725CE" w:rsidRDefault="00994C4A" w:rsidP="00DF7E7D">
      <w:pPr>
        <w:pStyle w:val="NoSpacing"/>
        <w:rPr>
          <w:sz w:val="24"/>
          <w:szCs w:val="24"/>
        </w:rPr>
      </w:pPr>
      <w:r>
        <w:rPr>
          <w:sz w:val="24"/>
          <w:szCs w:val="24"/>
        </w:rPr>
        <w:t>Turn on the vacuum, and switch the vacuum switch on the control box to the right to open the air valve.</w:t>
      </w:r>
    </w:p>
    <w:p w14:paraId="49AA11F4" w14:textId="77777777" w:rsidR="003725CE" w:rsidRPr="003725CE" w:rsidRDefault="00DF7E7D" w:rsidP="003725CE">
      <w:pPr>
        <w:rPr>
          <w:sz w:val="24"/>
          <w:szCs w:val="24"/>
        </w:rPr>
      </w:pPr>
      <w:r w:rsidRPr="003725CE">
        <w:rPr>
          <w:sz w:val="24"/>
          <w:szCs w:val="24"/>
        </w:rPr>
        <w:t>Vacuum Switch</w:t>
      </w:r>
      <w:r w:rsidRPr="003725CE">
        <w:rPr>
          <w:sz w:val="24"/>
          <w:szCs w:val="24"/>
        </w:rPr>
        <w:tab/>
        <w:t>Opens and closes the</w:t>
      </w:r>
      <w:r w:rsidR="003725CE" w:rsidRPr="003725CE">
        <w:rPr>
          <w:sz w:val="24"/>
          <w:szCs w:val="24"/>
        </w:rPr>
        <w:t xml:space="preserve"> valve connected to the vacuum</w:t>
      </w:r>
      <w:r w:rsidR="003725CE">
        <w:rPr>
          <w:sz w:val="24"/>
          <w:szCs w:val="24"/>
        </w:rPr>
        <w:t xml:space="preserve"> pump</w:t>
      </w:r>
      <w:r w:rsidR="003725CE" w:rsidRPr="003725CE">
        <w:rPr>
          <w:sz w:val="24"/>
          <w:szCs w:val="24"/>
        </w:rPr>
        <w:t>.</w:t>
      </w:r>
    </w:p>
    <w:p w14:paraId="1C7FA56B" w14:textId="77777777" w:rsidR="00DF7E7D" w:rsidRPr="00857A9C" w:rsidRDefault="00DF7E7D" w:rsidP="003725CE">
      <w:pPr>
        <w:rPr>
          <w:rFonts w:ascii="Cambria" w:hAnsi="Cambria"/>
          <w:sz w:val="24"/>
          <w:szCs w:val="24"/>
        </w:rPr>
      </w:pPr>
      <w:r w:rsidRPr="003725CE">
        <w:rPr>
          <w:sz w:val="24"/>
          <w:szCs w:val="24"/>
        </w:rPr>
        <w:t>Air Switch</w:t>
      </w:r>
      <w:r w:rsidR="003725CE" w:rsidRPr="003725CE">
        <w:rPr>
          <w:sz w:val="24"/>
          <w:szCs w:val="24"/>
        </w:rPr>
        <w:tab/>
      </w:r>
      <w:r w:rsidR="003725CE" w:rsidRPr="003725CE">
        <w:rPr>
          <w:sz w:val="24"/>
          <w:szCs w:val="24"/>
        </w:rPr>
        <w:tab/>
      </w:r>
      <w:r w:rsidR="003725CE" w:rsidRPr="00857A9C">
        <w:rPr>
          <w:rFonts w:ascii="Cambria" w:hAnsi="Cambria"/>
          <w:sz w:val="24"/>
          <w:szCs w:val="24"/>
        </w:rPr>
        <w:t>Opens and closes the air valve.</w:t>
      </w:r>
    </w:p>
    <w:p w14:paraId="67F9C34C" w14:textId="4FD3BE07" w:rsidR="00DF7E7D" w:rsidRPr="00857A9C" w:rsidRDefault="00DF7E7D" w:rsidP="00857A9C">
      <w:pPr>
        <w:pStyle w:val="NoSpacing"/>
        <w:ind w:left="2160" w:hanging="2160"/>
        <w:rPr>
          <w:rFonts w:ascii="Cambria" w:hAnsi="Cambria"/>
          <w:color w:val="auto"/>
          <w:sz w:val="24"/>
          <w:szCs w:val="24"/>
        </w:rPr>
      </w:pPr>
      <w:r w:rsidRPr="00857A9C">
        <w:rPr>
          <w:rFonts w:ascii="Cambria" w:hAnsi="Cambria"/>
          <w:sz w:val="24"/>
          <w:szCs w:val="24"/>
        </w:rPr>
        <w:t>Reset Switch</w:t>
      </w:r>
      <w:r w:rsidR="003725CE" w:rsidRPr="00857A9C">
        <w:rPr>
          <w:rFonts w:ascii="Cambria" w:hAnsi="Cambria"/>
          <w:sz w:val="24"/>
          <w:szCs w:val="24"/>
        </w:rPr>
        <w:tab/>
      </w:r>
      <w:r w:rsidR="00857A9C" w:rsidRPr="00857A9C">
        <w:rPr>
          <w:rFonts w:ascii="Cambria" w:hAnsi="Cambria" w:cs="Helvetica"/>
          <w:color w:val="auto"/>
          <w:sz w:val="24"/>
          <w:szCs w:val="24"/>
        </w:rPr>
        <w:t>The reset switch was used to calibrate the pressure gauge to atmospheric pressure before starting.  The pressure control code is not active on the micro controller now though, so that switch doesn't do anything.  </w:t>
      </w:r>
    </w:p>
    <w:p w14:paraId="73C63B1C" w14:textId="50275B7A" w:rsidR="00DF7E7D" w:rsidRPr="00857A9C" w:rsidRDefault="00DF7E7D" w:rsidP="00DF7E7D">
      <w:pPr>
        <w:pStyle w:val="NoSpacing"/>
        <w:rPr>
          <w:rFonts w:ascii="Cambria" w:hAnsi="Cambria"/>
          <w:color w:val="auto"/>
          <w:sz w:val="24"/>
          <w:szCs w:val="24"/>
        </w:rPr>
      </w:pPr>
      <w:r w:rsidRPr="00857A9C">
        <w:rPr>
          <w:rFonts w:ascii="Cambria" w:hAnsi="Cambria"/>
          <w:color w:val="auto"/>
          <w:sz w:val="24"/>
          <w:szCs w:val="24"/>
        </w:rPr>
        <w:t>Gradient Knob</w:t>
      </w:r>
      <w:r w:rsidR="003725CE" w:rsidRPr="00857A9C">
        <w:rPr>
          <w:rFonts w:ascii="Cambria" w:hAnsi="Cambria"/>
          <w:color w:val="auto"/>
          <w:sz w:val="24"/>
          <w:szCs w:val="24"/>
        </w:rPr>
        <w:tab/>
      </w:r>
    </w:p>
    <w:p w14:paraId="16D68EB8" w14:textId="77777777" w:rsidR="003725CE" w:rsidRPr="00857A9C" w:rsidRDefault="003725CE" w:rsidP="00DF7E7D">
      <w:pPr>
        <w:pStyle w:val="NoSpacing"/>
        <w:rPr>
          <w:rFonts w:ascii="Cambria" w:hAnsi="Cambria"/>
          <w:color w:val="auto"/>
          <w:sz w:val="24"/>
          <w:szCs w:val="24"/>
        </w:rPr>
      </w:pPr>
    </w:p>
    <w:p w14:paraId="7D1BD46D" w14:textId="77777777" w:rsidR="00857A9C" w:rsidRPr="00857A9C" w:rsidRDefault="00857A9C" w:rsidP="00857A9C">
      <w:pPr>
        <w:widowControl w:val="0"/>
        <w:autoSpaceDE w:val="0"/>
        <w:autoSpaceDN w:val="0"/>
        <w:adjustRightInd w:val="0"/>
        <w:rPr>
          <w:rFonts w:ascii="Cambria" w:hAnsi="Cambria" w:cs="Helvetica"/>
          <w:color w:val="auto"/>
          <w:sz w:val="24"/>
          <w:szCs w:val="24"/>
        </w:rPr>
      </w:pPr>
      <w:r w:rsidRPr="00857A9C">
        <w:rPr>
          <w:rFonts w:ascii="Cambria" w:hAnsi="Cambria" w:cs="Helvetica"/>
          <w:color w:val="auto"/>
          <w:sz w:val="24"/>
          <w:szCs w:val="24"/>
        </w:rPr>
        <w:t>The Ethernet port is how the micro controller communicates with the LED display.  It also can allow a laptop to control the micro controller directly, though that was mostly just for testing. </w:t>
      </w:r>
    </w:p>
    <w:p w14:paraId="2FB15767" w14:textId="77777777" w:rsidR="00857A9C" w:rsidRPr="00857A9C" w:rsidRDefault="00857A9C" w:rsidP="00857A9C">
      <w:pPr>
        <w:widowControl w:val="0"/>
        <w:autoSpaceDE w:val="0"/>
        <w:autoSpaceDN w:val="0"/>
        <w:adjustRightInd w:val="0"/>
        <w:rPr>
          <w:rFonts w:ascii="Cambria" w:hAnsi="Cambria" w:cs="Helvetica"/>
          <w:color w:val="auto"/>
          <w:sz w:val="24"/>
          <w:szCs w:val="24"/>
        </w:rPr>
      </w:pPr>
    </w:p>
    <w:p w14:paraId="4172E35C" w14:textId="44678ACD" w:rsidR="00857A9C" w:rsidRPr="00857A9C" w:rsidRDefault="00857A9C" w:rsidP="00857A9C">
      <w:pPr>
        <w:widowControl w:val="0"/>
        <w:autoSpaceDE w:val="0"/>
        <w:autoSpaceDN w:val="0"/>
        <w:adjustRightInd w:val="0"/>
        <w:rPr>
          <w:rFonts w:ascii="Cambria" w:hAnsi="Cambria" w:cs="Helvetica"/>
          <w:color w:val="auto"/>
          <w:sz w:val="24"/>
          <w:szCs w:val="24"/>
        </w:rPr>
      </w:pPr>
      <w:r w:rsidRPr="00857A9C">
        <w:rPr>
          <w:rFonts w:ascii="Cambria" w:hAnsi="Cambria" w:cs="Helvetica"/>
          <w:color w:val="auto"/>
          <w:sz w:val="24"/>
          <w:szCs w:val="24"/>
        </w:rPr>
        <w:t>There aren't any real optimal speeds or settings, as that depends on the number of 'stars' that one loads. Changing the speed can demonstrate how different escape velocities affect the evaporation rate.  In general there isn't a specific single thing that this demonstrates, but a few different competing effects that can be messed with and explored. </w:t>
      </w:r>
    </w:p>
    <w:p w14:paraId="6F890B33" w14:textId="77777777" w:rsidR="00857A9C" w:rsidRPr="00857A9C" w:rsidRDefault="00857A9C" w:rsidP="00857A9C">
      <w:pPr>
        <w:widowControl w:val="0"/>
        <w:autoSpaceDE w:val="0"/>
        <w:autoSpaceDN w:val="0"/>
        <w:adjustRightInd w:val="0"/>
        <w:rPr>
          <w:rFonts w:ascii="Cambria" w:hAnsi="Cambria" w:cs="Helvetica"/>
          <w:color w:val="auto"/>
          <w:sz w:val="24"/>
          <w:szCs w:val="24"/>
        </w:rPr>
      </w:pPr>
    </w:p>
    <w:p w14:paraId="777F8801" w14:textId="49CB1E48" w:rsidR="00857A9C" w:rsidRPr="00857A9C" w:rsidRDefault="00857A9C" w:rsidP="00857A9C">
      <w:pPr>
        <w:widowControl w:val="0"/>
        <w:autoSpaceDE w:val="0"/>
        <w:autoSpaceDN w:val="0"/>
        <w:adjustRightInd w:val="0"/>
        <w:rPr>
          <w:rFonts w:ascii="Cambria" w:hAnsi="Cambria" w:cs="Helvetica"/>
          <w:color w:val="auto"/>
          <w:sz w:val="24"/>
          <w:szCs w:val="24"/>
        </w:rPr>
      </w:pPr>
      <w:r w:rsidRPr="00857A9C">
        <w:rPr>
          <w:rFonts w:ascii="Cambria" w:hAnsi="Cambria" w:cs="Helvetica"/>
          <w:color w:val="auto"/>
          <w:sz w:val="24"/>
          <w:szCs w:val="24"/>
        </w:rPr>
        <w:t xml:space="preserve">The micro controller was originally programmed to control the 'depth' by opening and closing the valves to keep a specified differential pressure. Unfortunately, that pressure gauge is not quite sensitive enough, is not really in the right spot (it should be actually inside the main volume) and the pump/ fill line should be bigger. </w:t>
      </w:r>
    </w:p>
    <w:p w14:paraId="72917E87" w14:textId="77777777" w:rsidR="00857A9C" w:rsidRPr="00857A9C" w:rsidRDefault="00857A9C" w:rsidP="00857A9C">
      <w:pPr>
        <w:widowControl w:val="0"/>
        <w:autoSpaceDE w:val="0"/>
        <w:autoSpaceDN w:val="0"/>
        <w:adjustRightInd w:val="0"/>
        <w:rPr>
          <w:rFonts w:ascii="Cambria" w:hAnsi="Cambria" w:cs="Helvetica"/>
          <w:color w:val="auto"/>
          <w:sz w:val="24"/>
          <w:szCs w:val="24"/>
        </w:rPr>
      </w:pPr>
      <w:bookmarkStart w:id="0" w:name="_GoBack"/>
      <w:bookmarkEnd w:id="0"/>
    </w:p>
    <w:p w14:paraId="519C75EA" w14:textId="44E44CCB" w:rsidR="003725CE" w:rsidRPr="00857A9C" w:rsidRDefault="00857A9C" w:rsidP="00857A9C">
      <w:pPr>
        <w:pStyle w:val="NoSpacing"/>
        <w:rPr>
          <w:rFonts w:ascii="Cambria" w:hAnsi="Cambria"/>
          <w:color w:val="auto"/>
          <w:sz w:val="24"/>
          <w:szCs w:val="24"/>
        </w:rPr>
      </w:pPr>
      <w:r w:rsidRPr="00857A9C">
        <w:rPr>
          <w:rFonts w:ascii="Cambria" w:hAnsi="Cambria" w:cs="Helvetica"/>
          <w:color w:val="auto"/>
          <w:sz w:val="24"/>
          <w:szCs w:val="24"/>
        </w:rPr>
        <w:t xml:space="preserve">It's a plain Arduino, so if </w:t>
      </w:r>
      <w:r w:rsidR="000A5CFB">
        <w:rPr>
          <w:rFonts w:ascii="Cambria" w:hAnsi="Cambria" w:cs="Helvetica"/>
          <w:color w:val="auto"/>
          <w:sz w:val="24"/>
          <w:szCs w:val="24"/>
        </w:rPr>
        <w:t>one</w:t>
      </w:r>
      <w:r w:rsidRPr="00857A9C">
        <w:rPr>
          <w:rFonts w:ascii="Cambria" w:hAnsi="Cambria" w:cs="Helvetica"/>
          <w:color w:val="auto"/>
          <w:sz w:val="24"/>
          <w:szCs w:val="24"/>
        </w:rPr>
        <w:t xml:space="preserve"> want</w:t>
      </w:r>
      <w:r w:rsidR="000A5CFB">
        <w:rPr>
          <w:rFonts w:ascii="Cambria" w:hAnsi="Cambria" w:cs="Helvetica"/>
          <w:color w:val="auto"/>
          <w:sz w:val="24"/>
          <w:szCs w:val="24"/>
        </w:rPr>
        <w:t>s to,</w:t>
      </w:r>
      <w:r w:rsidRPr="00857A9C">
        <w:rPr>
          <w:rFonts w:ascii="Cambria" w:hAnsi="Cambria" w:cs="Helvetica"/>
          <w:color w:val="auto"/>
          <w:sz w:val="24"/>
          <w:szCs w:val="24"/>
        </w:rPr>
        <w:t xml:space="preserve"> one may program it. </w:t>
      </w:r>
    </w:p>
    <w:sectPr w:rsidR="003725CE" w:rsidRPr="00857A9C" w:rsidSect="00F701BF">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3"/>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E7D"/>
    <w:rsid w:val="00034E07"/>
    <w:rsid w:val="000A5CFB"/>
    <w:rsid w:val="00185C50"/>
    <w:rsid w:val="001B086E"/>
    <w:rsid w:val="003725CE"/>
    <w:rsid w:val="00552982"/>
    <w:rsid w:val="00655F37"/>
    <w:rsid w:val="006E339D"/>
    <w:rsid w:val="00857A9C"/>
    <w:rsid w:val="00994C4A"/>
    <w:rsid w:val="00BE7C6E"/>
    <w:rsid w:val="00DF7E7D"/>
    <w:rsid w:val="00F701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E81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000000" w:themeColor="text1"/>
        <w:sz w:val="44"/>
        <w:szCs w:val="4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F7E7D"/>
  </w:style>
  <w:style w:type="paragraph" w:styleId="NormalWeb">
    <w:name w:val="Normal (Web)"/>
    <w:basedOn w:val="Normal"/>
    <w:uiPriority w:val="99"/>
    <w:unhideWhenUsed/>
    <w:rsid w:val="003725CE"/>
    <w:pPr>
      <w:spacing w:before="100" w:beforeAutospacing="1" w:after="100" w:afterAutospacing="1"/>
    </w:pPr>
    <w:rPr>
      <w:rFonts w:ascii="Times" w:hAnsi="Times" w:cs="Times New Roman"/>
      <w:color w:val="auto"/>
      <w:sz w:val="20"/>
      <w:szCs w:val="20"/>
      <w:lang w:val="en-GB"/>
    </w:rPr>
  </w:style>
  <w:style w:type="paragraph" w:styleId="BalloonText">
    <w:name w:val="Balloon Text"/>
    <w:basedOn w:val="Normal"/>
    <w:link w:val="BalloonTextChar"/>
    <w:uiPriority w:val="99"/>
    <w:semiHidden/>
    <w:unhideWhenUsed/>
    <w:rsid w:val="003725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25C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000000" w:themeColor="text1"/>
        <w:sz w:val="44"/>
        <w:szCs w:val="4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F7E7D"/>
  </w:style>
  <w:style w:type="paragraph" w:styleId="NormalWeb">
    <w:name w:val="Normal (Web)"/>
    <w:basedOn w:val="Normal"/>
    <w:uiPriority w:val="99"/>
    <w:unhideWhenUsed/>
    <w:rsid w:val="003725CE"/>
    <w:pPr>
      <w:spacing w:before="100" w:beforeAutospacing="1" w:after="100" w:afterAutospacing="1"/>
    </w:pPr>
    <w:rPr>
      <w:rFonts w:ascii="Times" w:hAnsi="Times" w:cs="Times New Roman"/>
      <w:color w:val="auto"/>
      <w:sz w:val="20"/>
      <w:szCs w:val="20"/>
      <w:lang w:val="en-GB"/>
    </w:rPr>
  </w:style>
  <w:style w:type="paragraph" w:styleId="BalloonText">
    <w:name w:val="Balloon Text"/>
    <w:basedOn w:val="Normal"/>
    <w:link w:val="BalloonTextChar"/>
    <w:uiPriority w:val="99"/>
    <w:semiHidden/>
    <w:unhideWhenUsed/>
    <w:rsid w:val="003725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25C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54453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2" Type="http://schemas.openxmlformats.org/officeDocument/2006/relationships/image" Target="media/image8.JPG"/><Relationship Id="rId13" Type="http://schemas.openxmlformats.org/officeDocument/2006/relationships/image" Target="media/image9.JPG"/><Relationship Id="rId14" Type="http://schemas.openxmlformats.org/officeDocument/2006/relationships/image" Target="media/image10.JPG"/><Relationship Id="rId15" Type="http://schemas.openxmlformats.org/officeDocument/2006/relationships/image" Target="media/image11.JPG"/><Relationship Id="rId16" Type="http://schemas.openxmlformats.org/officeDocument/2006/relationships/image" Target="media/image12.JP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image" Target="media/image4.JPG"/><Relationship Id="rId9" Type="http://schemas.openxmlformats.org/officeDocument/2006/relationships/image" Target="media/image5.png"/><Relationship Id="rId10"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7</Pages>
  <Words>323</Words>
  <Characters>1844</Characters>
  <Application>Microsoft Macintosh Word</Application>
  <DocSecurity>0</DocSecurity>
  <Lines>15</Lines>
  <Paragraphs>4</Paragraphs>
  <ScaleCrop>false</ScaleCrop>
  <Company/>
  <LinksUpToDate>false</LinksUpToDate>
  <CharactersWithSpaces>2163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Wakeling</dc:creator>
  <cp:keywords/>
  <dc:description/>
  <cp:lastModifiedBy>Hannah Wakeling</cp:lastModifiedBy>
  <cp:revision>7</cp:revision>
  <cp:lastPrinted>2015-09-14T12:52:00Z</cp:lastPrinted>
  <dcterms:created xsi:type="dcterms:W3CDTF">2015-08-12T10:50:00Z</dcterms:created>
  <dcterms:modified xsi:type="dcterms:W3CDTF">2015-09-14T12:57:00Z</dcterms:modified>
</cp:coreProperties>
</file>